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C4A8" w14:textId="737DFF9B" w:rsidR="00FD59CE" w:rsidRDefault="00FD59CE" w:rsidP="00FD59CE">
      <w:pPr>
        <w:jc w:val="center"/>
        <w:rPr>
          <w:b/>
        </w:rPr>
      </w:pPr>
      <w:r w:rsidRPr="00BB6D76">
        <w:rPr>
          <w:b/>
        </w:rPr>
        <w:t>Regulamin turnieju siatkówki plażowej</w:t>
      </w:r>
      <w:r w:rsidR="00EA5981">
        <w:rPr>
          <w:b/>
        </w:rPr>
        <w:t xml:space="preserve"> drużyn  LZS</w:t>
      </w:r>
    </w:p>
    <w:p w14:paraId="06F30586" w14:textId="77777777" w:rsidR="00FD59CE" w:rsidRPr="00BB6D76" w:rsidRDefault="00FD59CE" w:rsidP="00FD59CE">
      <w:pPr>
        <w:jc w:val="center"/>
        <w:rPr>
          <w:b/>
        </w:rPr>
      </w:pPr>
      <w:r>
        <w:rPr>
          <w:b/>
        </w:rPr>
        <w:t>12.08.2023 Biadki</w:t>
      </w:r>
    </w:p>
    <w:p w14:paraId="3427AAC4" w14:textId="77777777" w:rsidR="00FD59CE" w:rsidRDefault="00FD59CE" w:rsidP="00FD59CE"/>
    <w:p w14:paraId="0E702266" w14:textId="3FF2CB22" w:rsidR="003E439E" w:rsidRDefault="00FD59CE" w:rsidP="00FD59CE">
      <w:pPr>
        <w:pStyle w:val="Akapitzlist"/>
        <w:numPr>
          <w:ilvl w:val="0"/>
          <w:numId w:val="1"/>
        </w:numPr>
        <w:jc w:val="both"/>
      </w:pPr>
      <w:r>
        <w:t>Organizatorem turnieju jest Stowarzyszenie Wspólnie Dla Biadek</w:t>
      </w:r>
      <w:r w:rsidR="00B45ECB">
        <w:t>,</w:t>
      </w:r>
      <w:r>
        <w:t xml:space="preserve"> </w:t>
      </w:r>
      <w:r w:rsidR="003E439E">
        <w:t>a głównym sponsorem Miasto i Gmina Krotoszyn</w:t>
      </w:r>
    </w:p>
    <w:p w14:paraId="51B41217" w14:textId="40ACCAF4" w:rsidR="00B45ECB" w:rsidRDefault="00B45ECB" w:rsidP="00FD59CE">
      <w:pPr>
        <w:pStyle w:val="Akapitzlist"/>
        <w:numPr>
          <w:ilvl w:val="0"/>
          <w:numId w:val="1"/>
        </w:numPr>
        <w:jc w:val="both"/>
      </w:pPr>
      <w:r>
        <w:t>Celem turnieju jest popularyzacja aktywnego stylu życia oraz promocja siatkówki plażowej</w:t>
      </w:r>
    </w:p>
    <w:p w14:paraId="70CEE6CF" w14:textId="4B3B9B02" w:rsidR="00FD59CE" w:rsidRDefault="003E439E" w:rsidP="00FD59CE">
      <w:pPr>
        <w:pStyle w:val="Akapitzlist"/>
        <w:numPr>
          <w:ilvl w:val="0"/>
          <w:numId w:val="1"/>
        </w:numPr>
        <w:jc w:val="both"/>
      </w:pPr>
      <w:r>
        <w:t>Turniej skierowany jest dla mieszkańców powiatu krotoszyńskiego</w:t>
      </w:r>
      <w:r w:rsidR="00FD59CE">
        <w:t xml:space="preserve"> </w:t>
      </w:r>
    </w:p>
    <w:p w14:paraId="4C798996" w14:textId="303433F7" w:rsidR="00FD59CE" w:rsidRDefault="00FD59CE" w:rsidP="00FD59CE">
      <w:pPr>
        <w:pStyle w:val="Akapitzlist"/>
        <w:numPr>
          <w:ilvl w:val="0"/>
          <w:numId w:val="1"/>
        </w:numPr>
        <w:jc w:val="both"/>
      </w:pPr>
      <w:r w:rsidRPr="000A44F6">
        <w:t>Uczestnikami turnieju</w:t>
      </w:r>
      <w:r w:rsidR="003E439E">
        <w:t xml:space="preserve"> </w:t>
      </w:r>
      <w:r w:rsidRPr="000A44F6">
        <w:t xml:space="preserve">mogą </w:t>
      </w:r>
      <w:r>
        <w:t>być osoby</w:t>
      </w:r>
      <w:r w:rsidR="003E439E">
        <w:t xml:space="preserve"> pełnoletnie oraz młodzież od 15 roku życia </w:t>
      </w:r>
      <w:r>
        <w:t xml:space="preserve"> za pisemną zgodą rodzica</w:t>
      </w:r>
      <w:r w:rsidR="003E439E">
        <w:t xml:space="preserve"> lub opiekuna prawnego</w:t>
      </w:r>
      <w:r>
        <w:t xml:space="preserve"> </w:t>
      </w:r>
    </w:p>
    <w:p w14:paraId="023F766C" w14:textId="77777777" w:rsidR="00B45ECB" w:rsidRDefault="003E439E" w:rsidP="00FD59CE">
      <w:pPr>
        <w:pStyle w:val="Akapitzlist"/>
        <w:numPr>
          <w:ilvl w:val="0"/>
          <w:numId w:val="1"/>
        </w:numPr>
        <w:jc w:val="both"/>
      </w:pPr>
      <w:r>
        <w:t>Udział w turnieju jest nieodpłatny</w:t>
      </w:r>
    </w:p>
    <w:p w14:paraId="6DA01907" w14:textId="2A90ADBF" w:rsidR="00FD59CE" w:rsidRDefault="00B45ECB" w:rsidP="00FD59CE">
      <w:pPr>
        <w:pStyle w:val="Akapitzlist"/>
        <w:numPr>
          <w:ilvl w:val="0"/>
          <w:numId w:val="1"/>
        </w:numPr>
        <w:jc w:val="both"/>
      </w:pPr>
      <w:r>
        <w:t xml:space="preserve">Zabrania się udziału w turnieju osobom biorącym udział </w:t>
      </w:r>
      <w:r w:rsidR="00EA5981">
        <w:t>w jakiejkolwiek klasie rozgrywek PZPS w siatkówce lubi siatkówce plażowej</w:t>
      </w:r>
      <w:r w:rsidR="00FD59CE">
        <w:t xml:space="preserve"> </w:t>
      </w:r>
    </w:p>
    <w:p w14:paraId="31ED2412" w14:textId="4245C188" w:rsidR="00FD59CE" w:rsidRDefault="00FD59CE" w:rsidP="00FD59CE">
      <w:pPr>
        <w:pStyle w:val="Akapitzlist"/>
        <w:numPr>
          <w:ilvl w:val="0"/>
          <w:numId w:val="1"/>
        </w:numPr>
        <w:jc w:val="both"/>
      </w:pPr>
      <w:r>
        <w:t>Drużyna składa się z 2 osób</w:t>
      </w:r>
      <w:r w:rsidR="00AC1514">
        <w:t xml:space="preserve"> bez względu na płeć uczestników</w:t>
      </w:r>
      <w:r>
        <w:t xml:space="preserve"> </w:t>
      </w:r>
    </w:p>
    <w:p w14:paraId="718D8A32" w14:textId="3007A43B" w:rsidR="00FD59CE" w:rsidRDefault="003E439E" w:rsidP="00FD59CE">
      <w:pPr>
        <w:pStyle w:val="Akapitzlist"/>
        <w:numPr>
          <w:ilvl w:val="0"/>
          <w:numId w:val="1"/>
        </w:numPr>
        <w:jc w:val="both"/>
      </w:pPr>
      <w:r>
        <w:t>System rozgrywek uzależniony będzie od ilości zgłoszonych par</w:t>
      </w:r>
    </w:p>
    <w:p w14:paraId="5DFBA130" w14:textId="0DD32C02" w:rsidR="00FD59CE" w:rsidRPr="00AC1514" w:rsidRDefault="00FD59CE" w:rsidP="00FD59CE">
      <w:pPr>
        <w:pStyle w:val="Akapitzlist"/>
        <w:numPr>
          <w:ilvl w:val="0"/>
          <w:numId w:val="1"/>
        </w:numPr>
        <w:jc w:val="both"/>
        <w:rPr>
          <w:bCs/>
        </w:rPr>
      </w:pPr>
      <w:r w:rsidRPr="00AC1514">
        <w:rPr>
          <w:bCs/>
        </w:rPr>
        <w:t>Mecze rozgrywane są</w:t>
      </w:r>
      <w:r w:rsidR="00AC1514">
        <w:rPr>
          <w:bCs/>
        </w:rPr>
        <w:t xml:space="preserve"> zgodnie z obowiązującymi przepisami siatkówki plażowej</w:t>
      </w:r>
      <w:r w:rsidRPr="00AC1514">
        <w:rPr>
          <w:bCs/>
        </w:rPr>
        <w:t xml:space="preserve"> do dwóch wygranych setów.  Sety rozgrywane są do 15 punktów, ewentualny </w:t>
      </w:r>
      <w:proofErr w:type="spellStart"/>
      <w:r w:rsidRPr="00AC1514">
        <w:rPr>
          <w:bCs/>
        </w:rPr>
        <w:t>tie</w:t>
      </w:r>
      <w:proofErr w:type="spellEnd"/>
      <w:r w:rsidRPr="00AC1514">
        <w:rPr>
          <w:bCs/>
        </w:rPr>
        <w:t xml:space="preserve"> </w:t>
      </w:r>
      <w:proofErr w:type="spellStart"/>
      <w:r w:rsidRPr="00AC1514">
        <w:rPr>
          <w:bCs/>
        </w:rPr>
        <w:t>break</w:t>
      </w:r>
      <w:proofErr w:type="spellEnd"/>
      <w:r w:rsidRPr="00AC1514">
        <w:rPr>
          <w:bCs/>
        </w:rPr>
        <w:t xml:space="preserve"> do 11 punktów</w:t>
      </w:r>
    </w:p>
    <w:p w14:paraId="1963A68D" w14:textId="7CD51877" w:rsidR="00FD59CE" w:rsidRPr="00AC1514" w:rsidRDefault="00FD59CE" w:rsidP="00FD59CE">
      <w:pPr>
        <w:pStyle w:val="Akapitzlist"/>
        <w:numPr>
          <w:ilvl w:val="0"/>
          <w:numId w:val="1"/>
        </w:numPr>
        <w:jc w:val="both"/>
        <w:rPr>
          <w:bCs/>
        </w:rPr>
      </w:pPr>
      <w:r w:rsidRPr="00AC1514">
        <w:rPr>
          <w:bCs/>
        </w:rPr>
        <w:t>Drużyn</w:t>
      </w:r>
      <w:r w:rsidR="00AC1514" w:rsidRPr="00AC1514">
        <w:rPr>
          <w:bCs/>
        </w:rPr>
        <w:t>ie przysługuje prawo do półminutowej przerwy w każdym secie</w:t>
      </w:r>
    </w:p>
    <w:p w14:paraId="1EF92938" w14:textId="20A333D1" w:rsidR="00FD59CE" w:rsidRDefault="00FD59CE" w:rsidP="00FD59CE">
      <w:pPr>
        <w:pStyle w:val="Akapitzlist"/>
        <w:numPr>
          <w:ilvl w:val="0"/>
          <w:numId w:val="1"/>
        </w:numPr>
        <w:jc w:val="both"/>
      </w:pPr>
      <w:r w:rsidRPr="00AC1514">
        <w:rPr>
          <w:bCs/>
        </w:rPr>
        <w:t>W decydującym secie zawodnicy zmieniają strony co 5 rozegranych punktów</w:t>
      </w:r>
    </w:p>
    <w:p w14:paraId="57AF1372" w14:textId="30E05776" w:rsidR="00FD59CE" w:rsidRDefault="00AC1514" w:rsidP="006557DF">
      <w:pPr>
        <w:pStyle w:val="Akapitzlist"/>
        <w:numPr>
          <w:ilvl w:val="0"/>
          <w:numId w:val="1"/>
        </w:numPr>
        <w:jc w:val="both"/>
      </w:pPr>
      <w:r>
        <w:t>Organizator nie zapewnia opieki medycznej i nie ponosi odpowiedzialności za rzeczy pozostawione w miejscu przeprowadzenia turnieju</w:t>
      </w:r>
    </w:p>
    <w:p w14:paraId="7289EEE7" w14:textId="091E4A16" w:rsidR="00FD59CE" w:rsidRDefault="00FD59CE" w:rsidP="00FD59CE">
      <w:pPr>
        <w:pStyle w:val="Akapitzlist"/>
        <w:numPr>
          <w:ilvl w:val="0"/>
          <w:numId w:val="1"/>
        </w:numPr>
        <w:jc w:val="both"/>
      </w:pPr>
      <w:r>
        <w:t>Zabrania się przynoszenia i spożywania alkoholu podczas turnieju</w:t>
      </w:r>
    </w:p>
    <w:p w14:paraId="5F38D903" w14:textId="3729CA84" w:rsidR="00FD59CE" w:rsidRDefault="006557DF" w:rsidP="006557DF">
      <w:pPr>
        <w:pStyle w:val="Akapitzlist"/>
        <w:numPr>
          <w:ilvl w:val="0"/>
          <w:numId w:val="1"/>
        </w:numPr>
        <w:jc w:val="both"/>
      </w:pPr>
      <w:r>
        <w:t>Każdy zawodnik akceptuje udział w turnieju na własną odpowiedzialność i wyraża zgodę na przetwarzanie swoich danych osobowych</w:t>
      </w:r>
    </w:p>
    <w:p w14:paraId="22EA2574" w14:textId="2A8D7D9F" w:rsidR="00FD59CE" w:rsidRDefault="006557DF" w:rsidP="006557DF">
      <w:pPr>
        <w:pStyle w:val="Akapitzlist"/>
        <w:numPr>
          <w:ilvl w:val="0"/>
          <w:numId w:val="1"/>
        </w:numPr>
        <w:jc w:val="both"/>
      </w:pPr>
      <w:r>
        <w:t>Organizator nie ponosi odpowiedzialności za stan zdrowia uczestników oraz skutków ewentualnych kontuzji</w:t>
      </w:r>
    </w:p>
    <w:p w14:paraId="0BAB930F" w14:textId="7733FDF9" w:rsidR="00FD59CE" w:rsidRDefault="00FD59CE" w:rsidP="00FD59CE">
      <w:pPr>
        <w:pStyle w:val="Akapitzlist"/>
        <w:numPr>
          <w:ilvl w:val="0"/>
          <w:numId w:val="1"/>
        </w:numPr>
        <w:jc w:val="both"/>
      </w:pPr>
      <w:r>
        <w:t>Zawodnicy są zobowiązani do przestrzegania</w:t>
      </w:r>
      <w:r w:rsidR="006557DF">
        <w:t xml:space="preserve"> niniejszego</w:t>
      </w:r>
      <w:r>
        <w:t xml:space="preserve"> regulaminu</w:t>
      </w:r>
      <w:r w:rsidR="006557DF">
        <w:t>, a u</w:t>
      </w:r>
      <w:r>
        <w:t xml:space="preserve">czestnictwo </w:t>
      </w:r>
      <w:r w:rsidR="006557DF">
        <w:t xml:space="preserve">                    </w:t>
      </w:r>
      <w:r>
        <w:t xml:space="preserve">w turnieju jest </w:t>
      </w:r>
      <w:r w:rsidR="006557DF">
        <w:t>równozna</w:t>
      </w:r>
      <w:r>
        <w:t>czne z akceptacją regulaminu</w:t>
      </w:r>
    </w:p>
    <w:p w14:paraId="5035579A" w14:textId="597EF96F" w:rsidR="00FD59CE" w:rsidRDefault="00FD59CE" w:rsidP="00FD59CE">
      <w:pPr>
        <w:pStyle w:val="Akapitzlist"/>
        <w:numPr>
          <w:ilvl w:val="0"/>
          <w:numId w:val="1"/>
        </w:numPr>
      </w:pPr>
      <w:r>
        <w:t>Organizator</w:t>
      </w:r>
      <w:r w:rsidR="006557DF">
        <w:t xml:space="preserve"> decyduje o interpretacji regulaminu</w:t>
      </w:r>
      <w:r w:rsidR="00B45ECB">
        <w:t xml:space="preserve"> i rozstrzyga wszelkie sprawy sporne.</w:t>
      </w:r>
    </w:p>
    <w:p w14:paraId="296E8EC8" w14:textId="7219C174" w:rsidR="00FD59CE" w:rsidRDefault="00FD59CE" w:rsidP="00EA5981">
      <w:pPr>
        <w:jc w:val="both"/>
      </w:pPr>
    </w:p>
    <w:p w14:paraId="11684E59" w14:textId="77777777" w:rsidR="00FD59CE" w:rsidRDefault="00FD59CE" w:rsidP="00FD59CE">
      <w:pPr>
        <w:pStyle w:val="Akapitzlist"/>
      </w:pPr>
    </w:p>
    <w:p w14:paraId="69926EF1" w14:textId="77777777" w:rsidR="00FD59CE" w:rsidRDefault="00FD59CE" w:rsidP="00FD59CE">
      <w:pPr>
        <w:pStyle w:val="Akapitzlist"/>
      </w:pPr>
    </w:p>
    <w:p w14:paraId="6403CF3E" w14:textId="77777777" w:rsidR="001F0C75" w:rsidRDefault="001F0C75"/>
    <w:sectPr w:rsidR="001F0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674E3"/>
    <w:multiLevelType w:val="hybridMultilevel"/>
    <w:tmpl w:val="0652C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03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CE"/>
    <w:rsid w:val="001E51E2"/>
    <w:rsid w:val="001F0C75"/>
    <w:rsid w:val="003E439E"/>
    <w:rsid w:val="00566AD0"/>
    <w:rsid w:val="006557DF"/>
    <w:rsid w:val="00AC1514"/>
    <w:rsid w:val="00B45ECB"/>
    <w:rsid w:val="00EA5981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CBBD0"/>
  <w15:chartTrackingRefBased/>
  <w15:docId w15:val="{2C6FE82E-19B0-4FD8-A47B-1A1BD422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9C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5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UM Krotoszyn</cp:lastModifiedBy>
  <cp:revision>3</cp:revision>
  <dcterms:created xsi:type="dcterms:W3CDTF">2023-08-03T05:56:00Z</dcterms:created>
  <dcterms:modified xsi:type="dcterms:W3CDTF">2023-08-04T08:31:00Z</dcterms:modified>
</cp:coreProperties>
</file>